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3" w:rsidRDefault="00DD5353" w:rsidP="002E447F"/>
    <w:p w:rsidR="0007130B" w:rsidRDefault="00DD5353" w:rsidP="002E447F"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167005</wp:posOffset>
            </wp:positionV>
            <wp:extent cx="5504815" cy="960120"/>
            <wp:effectExtent l="19050" t="0" r="63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CAB">
        <w:t>NOME _______________________________ COGNOME ________________________ DATA 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30"/>
        <w:gridCol w:w="970"/>
        <w:gridCol w:w="970"/>
        <w:gridCol w:w="1054"/>
      </w:tblGrid>
      <w:tr w:rsidR="00963CAB" w:rsidRPr="00902274" w:rsidTr="00963CAB">
        <w:trPr>
          <w:trHeight w:hRule="exact" w:val="893"/>
          <w:jc w:val="center"/>
        </w:trPr>
        <w:tc>
          <w:tcPr>
            <w:tcW w:w="9224" w:type="dxa"/>
            <w:gridSpan w:val="4"/>
            <w:shd w:val="clear" w:color="auto" w:fill="167ADB"/>
            <w:vAlign w:val="center"/>
          </w:tcPr>
          <w:p w:rsidR="00963CAB" w:rsidRPr="00902274" w:rsidRDefault="00963CAB" w:rsidP="00963CAB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"/>
                <w:rFonts w:ascii="Arial" w:hAnsi="Arial" w:cs="Arial"/>
                <w:b/>
                <w:lang w:val="en-US"/>
              </w:rPr>
              <w:t xml:space="preserve">SCREENING PER </w:t>
            </w:r>
            <w:r w:rsidRPr="00902274">
              <w:rPr>
                <w:rStyle w:val="Corpodeltesto3"/>
                <w:rFonts w:ascii="Arial" w:hAnsi="Arial" w:cs="Arial"/>
                <w:b/>
              </w:rPr>
              <w:t>LA PREVENZIONE DELLE DIFFICOLTA</w:t>
            </w:r>
          </w:p>
          <w:p w:rsidR="00963CAB" w:rsidRPr="00902274" w:rsidRDefault="00963CAB" w:rsidP="00963CAB">
            <w:pPr>
              <w:spacing w:line="20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4"/>
                <w:rFonts w:ascii="Arial" w:hAnsi="Arial" w:cs="Arial"/>
                <w:b/>
              </w:rPr>
              <w:t>OSSERVAZIONE DELLE AREE DI COMPETENZA DEL BAMBINO Di TRE  ANNI</w:t>
            </w:r>
          </w:p>
        </w:tc>
      </w:tr>
      <w:tr w:rsidR="00963CAB" w:rsidRPr="00902274" w:rsidTr="00CA74A8">
        <w:trPr>
          <w:trHeight w:hRule="exact" w:val="706"/>
          <w:jc w:val="center"/>
        </w:trPr>
        <w:tc>
          <w:tcPr>
            <w:tcW w:w="9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CAB" w:rsidRPr="00902274" w:rsidRDefault="00963CAB" w:rsidP="00CA74A8">
            <w:pPr>
              <w:spacing w:line="24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2"/>
                <w:rFonts w:ascii="Arial" w:hAnsi="Arial" w:cs="Arial"/>
                <w:b/>
              </w:rPr>
              <w:t>Affettività, socializzazione, autonomia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90" w:lineRule="exact"/>
              <w:jc w:val="center"/>
              <w:rPr>
                <w:rFonts w:ascii="Arial" w:hAnsi="Arial" w:cs="Arial"/>
                <w:b/>
              </w:rPr>
            </w:pPr>
            <w:r w:rsidRPr="00902274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Sì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90" w:lineRule="exact"/>
              <w:ind w:left="360"/>
              <w:jc w:val="center"/>
              <w:rPr>
                <w:rFonts w:ascii="Arial" w:hAnsi="Arial" w:cs="Arial"/>
                <w:b/>
              </w:rPr>
            </w:pPr>
            <w:r w:rsidRPr="00902274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90" w:lineRule="exact"/>
              <w:ind w:left="80"/>
              <w:jc w:val="center"/>
              <w:rPr>
                <w:rFonts w:ascii="Arial" w:hAnsi="Arial" w:cs="Arial"/>
                <w:b/>
              </w:rPr>
            </w:pPr>
            <w:r w:rsidRPr="00902274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In parte</w:t>
            </w:r>
            <w:r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Ha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superato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le difficoltà a separarsi dalle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figure genitoriali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È prevalentemente sereno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Ricerca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la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relazione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con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l'insegnante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È sensibile all'incoraggiamento e alla gratificazione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Si avvicina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con interesse ai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compagni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Accetta serenamente proposte e materiali nuovi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Partecipa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>alle attività di gruppo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È sufficientemente autonomo nelle azioni quotidiane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È disponibile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>a riordinare il materiale usato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Accetta semplici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regole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di vita quotidiana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2"/>
                <w:rFonts w:ascii="Arial" w:hAnsi="Arial" w:cs="Arial"/>
                <w:b/>
              </w:rPr>
              <w:t>Schema corporeo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Riconosce le principali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parti del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corpo su un'immagine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Ricompone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un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puzzle del corpo diviso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in tre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pezzi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5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Denomina le parti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>del volto e individua, eventualmente, quelle mancanti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5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Denomina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le parti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del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corpo </w:t>
            </w: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 xml:space="preserve"> </w:t>
            </w: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 xml:space="preserve"> e individua, eventualmente, quelle mancanti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</w:tbl>
    <w:p w:rsidR="00CA74A8" w:rsidRDefault="00CA74A8" w:rsidP="00CA74A8">
      <w:pPr>
        <w:spacing w:line="570" w:lineRule="exact"/>
        <w:ind w:left="360"/>
        <w:rPr>
          <w:rFonts w:ascii="Arial" w:hAnsi="Arial" w:cs="Arial"/>
        </w:rPr>
        <w:sectPr w:rsidR="00CA74A8" w:rsidSect="00CA74A8">
          <w:headerReference w:type="default" r:id="rId9"/>
          <w:pgSz w:w="11906" w:h="16838"/>
          <w:pgMar w:top="961" w:right="1134" w:bottom="568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966"/>
        <w:gridCol w:w="968"/>
        <w:gridCol w:w="1108"/>
      </w:tblGrid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lastRenderedPageBreak/>
              <w:t>Attività percettiva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right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b/>
                <w:sz w:val="22"/>
                <w:szCs w:val="22"/>
              </w:rPr>
              <w:t>Sì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0" w:lineRule="exact"/>
              <w:ind w:right="320"/>
              <w:jc w:val="center"/>
              <w:rPr>
                <w:rFonts w:ascii="Arial" w:hAnsi="Arial" w:cs="Arial"/>
                <w:b/>
              </w:rPr>
            </w:pPr>
            <w:r w:rsidRPr="00902274">
              <w:rPr>
                <w:rStyle w:val="Corpodeltesto20"/>
                <w:rFonts w:ascii="Arial" w:hAnsi="Arial" w:cs="Arial"/>
                <w:b/>
              </w:rPr>
              <w:t>No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0" w:lineRule="exact"/>
              <w:ind w:left="140"/>
              <w:jc w:val="center"/>
              <w:rPr>
                <w:rFonts w:ascii="Arial" w:hAnsi="Arial" w:cs="Arial"/>
                <w:b/>
              </w:rPr>
            </w:pPr>
            <w:r w:rsidRPr="00902274">
              <w:rPr>
                <w:rStyle w:val="Corpodeltesto20"/>
                <w:rFonts w:ascii="Arial" w:hAnsi="Arial" w:cs="Arial"/>
                <w:b/>
              </w:rPr>
              <w:t>In parte</w:t>
            </w:r>
            <w:r>
              <w:rPr>
                <w:rStyle w:val="Corpodeltesto20"/>
                <w:rFonts w:ascii="Arial" w:hAnsi="Arial" w:cs="Arial"/>
                <w:b/>
              </w:rPr>
              <w:t>*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Abbina colori uguali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Discrimina i suoni e i rumori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37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Mostra curiosità nei confronti delle principali qualità sensoriali (olfattive, gustative, tattili)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Abbina immagini alla sagoma corrispondente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Riconosce le dimensioni piccolo e grande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Style w:val="Corpodeltesto10"/>
                <w:rFonts w:ascii="Arial" w:hAnsi="Arial" w:cs="Arial"/>
                <w:sz w:val="22"/>
                <w:szCs w:val="22"/>
              </w:rPr>
            </w:pPr>
          </w:p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Coordinazione motoria e dominanza laterale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Cammina con sicurezza nello spazio-aula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Sale e scende le scale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Esegue semplici sequenze motorie su imitazione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Inizia a usare prevalentemente una mano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Coordinazione ocuio-manuale e attività grafica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Colora semplici immagini seguendo le indicazioni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Esegue semplici percorsi grafici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Esegue intenzionalmente semplici disegni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Disegna la figura umana in relazione all'età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Organizzazione spaziale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Localizza elementi presenti in un'immagine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3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Verbalizza la posizione degli elementi presenti in un'immagine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Organizzazione temporale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35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Riordina in sequenza tre immagini relative ad esperienze di vita quotidiana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35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Riordina in sequenza due immagini secondo la relazione causa-effetto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0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4A8" w:rsidRDefault="00CA74A8" w:rsidP="00CA74A8">
      <w:pPr>
        <w:spacing w:line="270" w:lineRule="exact"/>
        <w:rPr>
          <w:rStyle w:val="Corpodeltesto30"/>
          <w:rFonts w:ascii="Arial" w:hAnsi="Arial" w:cs="Arial"/>
          <w:b/>
        </w:rPr>
        <w:sectPr w:rsidR="00CA74A8" w:rsidSect="00CA74A8">
          <w:pgSz w:w="11906" w:h="16838"/>
          <w:pgMar w:top="961" w:right="1134" w:bottom="568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1"/>
        <w:gridCol w:w="966"/>
        <w:gridCol w:w="968"/>
        <w:gridCol w:w="1099"/>
      </w:tblGrid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lastRenderedPageBreak/>
              <w:t>Attività logica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CA74A8" w:rsidRDefault="00963CAB" w:rsidP="00CA74A8">
            <w:pPr>
              <w:pStyle w:val="Corpodeltesto1"/>
              <w:shd w:val="clear" w:color="auto" w:fill="auto"/>
              <w:spacing w:line="190" w:lineRule="exact"/>
              <w:ind w:right="320"/>
              <w:jc w:val="center"/>
              <w:rPr>
                <w:rStyle w:val="Corpodeltesto"/>
                <w:rFonts w:ascii="Arial" w:hAnsi="Arial" w:cs="Arial"/>
                <w:sz w:val="22"/>
                <w:szCs w:val="22"/>
              </w:rPr>
            </w:pPr>
            <w:r w:rsidRPr="00CA74A8">
              <w:rPr>
                <w:rStyle w:val="Corpodeltesto"/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CA74A8" w:rsidRDefault="00963CAB" w:rsidP="00CA74A8">
            <w:pPr>
              <w:pStyle w:val="Corpodeltesto1"/>
              <w:shd w:val="clear" w:color="auto" w:fill="auto"/>
              <w:spacing w:line="190" w:lineRule="exact"/>
              <w:ind w:right="320"/>
              <w:jc w:val="center"/>
              <w:rPr>
                <w:rStyle w:val="Corpodeltesto"/>
                <w:rFonts w:ascii="Arial" w:hAnsi="Arial" w:cs="Arial"/>
                <w:sz w:val="22"/>
                <w:szCs w:val="22"/>
              </w:rPr>
            </w:pPr>
            <w:r w:rsidRPr="00CA74A8">
              <w:rPr>
                <w:rStyle w:val="Corpodeltesto"/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CA74A8" w:rsidRDefault="00963CAB" w:rsidP="00CA74A8">
            <w:pPr>
              <w:pStyle w:val="Corpodeltesto1"/>
              <w:shd w:val="clear" w:color="auto" w:fill="auto"/>
              <w:spacing w:line="190" w:lineRule="exact"/>
              <w:ind w:right="320"/>
              <w:jc w:val="center"/>
              <w:rPr>
                <w:rStyle w:val="Corpodeltesto"/>
                <w:rFonts w:ascii="Arial" w:hAnsi="Arial" w:cs="Arial"/>
                <w:sz w:val="22"/>
                <w:szCs w:val="22"/>
              </w:rPr>
            </w:pPr>
            <w:r w:rsidRPr="00CA74A8">
              <w:rPr>
                <w:rStyle w:val="Corpodeltesto"/>
                <w:rFonts w:ascii="Arial" w:hAnsi="Arial" w:cs="Arial"/>
                <w:sz w:val="22"/>
                <w:szCs w:val="22"/>
              </w:rPr>
              <w:t>In parte*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Classifica oggetti in base a qualità d'uso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Completa raccolte iniziate dall'insegnante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Classifica immagini in base a un criterio (uso, colore...)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Comprensione verbale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Consegna oggetti e immagini su richiesta verbale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Esegue azioni su richiesta verbale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42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Ascolta e comprende una breve storia narrata dall'adulto con il supporto di immagini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Produzione verbale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Denomina oggetti di uso quotidiano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Definisce azioni quotidiane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Descrive immagini con semplici frasi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Racconta semplici esperienze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Fonts w:ascii="Arial" w:hAnsi="Arial" w:cs="Arial"/>
                <w:sz w:val="22"/>
                <w:szCs w:val="22"/>
              </w:rPr>
              <w:t>Esegue correttamente i movimenti bucco-fonatori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353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shd w:val="clear" w:color="auto" w:fill="FFFFFF"/>
            <w:vAlign w:val="center"/>
          </w:tcPr>
          <w:p w:rsidR="00DD5353" w:rsidRPr="00902274" w:rsidRDefault="00DD5353" w:rsidP="00CA74A8">
            <w:pPr>
              <w:spacing w:line="270" w:lineRule="exact"/>
              <w:rPr>
                <w:rStyle w:val="Corpodeltesto30"/>
                <w:rFonts w:ascii="Arial" w:hAnsi="Arial" w:cs="Arial"/>
                <w:b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7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30"/>
                <w:rFonts w:ascii="Arial" w:hAnsi="Arial" w:cs="Arial"/>
                <w:b/>
              </w:rPr>
              <w:t>Attenzione, ascolto, motivazione, memoria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Mantiene il contatto oculare verso l'interlocutore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Si lascia coinvolgere nelle attività proposte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Ha una buona attenzione uditiva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Mostra attenzione nelle attività svolte individualmente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Mostra attenzione nelle attività svolte nel gruppo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Ascolta ed esegue una semplice richiesta di ordine pratico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4A8" w:rsidRDefault="00CA74A8" w:rsidP="00CA74A8">
      <w:pPr>
        <w:pStyle w:val="Corpodeltesto1"/>
        <w:shd w:val="clear" w:color="auto" w:fill="auto"/>
        <w:spacing w:line="242" w:lineRule="exact"/>
        <w:ind w:left="200"/>
        <w:rPr>
          <w:rStyle w:val="Corpodeltesto"/>
          <w:rFonts w:ascii="Arial" w:hAnsi="Arial" w:cs="Arial"/>
          <w:sz w:val="22"/>
          <w:szCs w:val="22"/>
        </w:rPr>
        <w:sectPr w:rsidR="00CA74A8" w:rsidSect="00CA74A8">
          <w:pgSz w:w="11906" w:h="16838"/>
          <w:pgMar w:top="961" w:right="1134" w:bottom="568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1"/>
        <w:gridCol w:w="39"/>
        <w:gridCol w:w="927"/>
        <w:gridCol w:w="43"/>
        <w:gridCol w:w="925"/>
        <w:gridCol w:w="45"/>
        <w:gridCol w:w="1054"/>
      </w:tblGrid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242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lastRenderedPageBreak/>
              <w:t>Ascolta un semplice racconto e risponde alle domande poste indicando le immagini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Memorizza una breve filastrocca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Ricorda le esperienze svolte i giorni precedenti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Memorizza le richieste dell'adulto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"/>
              <w:shd w:val="clear" w:color="auto" w:fill="auto"/>
              <w:spacing w:line="190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r w:rsidRPr="00902274">
              <w:rPr>
                <w:rStyle w:val="Corpodeltesto"/>
                <w:rFonts w:ascii="Arial" w:hAnsi="Arial" w:cs="Arial"/>
                <w:sz w:val="22"/>
                <w:szCs w:val="22"/>
              </w:rPr>
              <w:t>Memorizza i nomi dei compagni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0" w:lineRule="exact"/>
              <w:rPr>
                <w:rStyle w:val="Corpodeltesto2"/>
                <w:rFonts w:ascii="Arial" w:hAnsi="Arial" w:cs="Arial"/>
                <w:b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0" w:lineRule="exact"/>
              <w:rPr>
                <w:rFonts w:ascii="Arial" w:hAnsi="Arial" w:cs="Arial"/>
                <w:b/>
              </w:rPr>
            </w:pPr>
            <w:r w:rsidRPr="00902274">
              <w:rPr>
                <w:rStyle w:val="Corpodeltesto2"/>
                <w:rFonts w:ascii="Arial" w:hAnsi="Arial" w:cs="Arial"/>
                <w:b/>
              </w:rPr>
              <w:t>Attività ludica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FB34FF" w:rsidRDefault="00963CAB" w:rsidP="00CA74A8">
            <w:pPr>
              <w:spacing w:line="190" w:lineRule="exact"/>
              <w:jc w:val="center"/>
              <w:rPr>
                <w:rFonts w:ascii="Arial" w:hAnsi="Arial" w:cs="Arial"/>
                <w:b/>
              </w:rPr>
            </w:pPr>
            <w:r w:rsidRPr="00FB34FF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Sì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FB34FF" w:rsidRDefault="00963CAB" w:rsidP="00CA74A8">
            <w:pPr>
              <w:spacing w:line="190" w:lineRule="exact"/>
              <w:ind w:left="360"/>
              <w:jc w:val="center"/>
              <w:rPr>
                <w:rFonts w:ascii="Arial" w:hAnsi="Arial" w:cs="Arial"/>
                <w:b/>
              </w:rPr>
            </w:pPr>
            <w:r w:rsidRPr="00FB34FF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FB34FF" w:rsidRDefault="00963CAB" w:rsidP="00CA74A8">
            <w:pPr>
              <w:spacing w:line="190" w:lineRule="exact"/>
              <w:ind w:left="80"/>
              <w:jc w:val="center"/>
              <w:rPr>
                <w:rFonts w:ascii="Arial" w:hAnsi="Arial" w:cs="Arial"/>
                <w:b/>
              </w:rPr>
            </w:pPr>
            <w:r w:rsidRPr="00FB34FF">
              <w:rPr>
                <w:rStyle w:val="Corpodeltesto7"/>
                <w:rFonts w:ascii="Arial" w:hAnsi="Arial" w:cs="Arial"/>
                <w:b/>
                <w:sz w:val="22"/>
                <w:szCs w:val="22"/>
              </w:rPr>
              <w:t>In parte*</w:t>
            </w: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t>Partecipa a giochi simbolici (della famiglia, della casa)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Inventa giochi simbolici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Sa condurre a termine un gioco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Riesce a capire e rispettare le regole di un gioco molto semplice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Sa fare giochi motori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Esegue correttamente le consegne nel corso di un gioco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Sa fare giochi creativi (lego)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Gioca con un amico del cuore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Partecipa a giochi di piccolo gruppo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Fa giochi imitativi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Inventa situazioni di gioco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Predilige ruoli di leader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5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Predilige ruoli di gregario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5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Si lascia sottomettere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245" w:lineRule="exact"/>
              <w:ind w:left="24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Tende a dominare i coetanei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</w:tbl>
    <w:p w:rsidR="00CA74A8" w:rsidRDefault="00CA74A8" w:rsidP="00CA74A8">
      <w:pPr>
        <w:spacing w:line="160" w:lineRule="exact"/>
        <w:ind w:left="220"/>
        <w:rPr>
          <w:rStyle w:val="Corpodeltesto60"/>
          <w:rFonts w:ascii="Arial" w:hAnsi="Arial" w:cs="Arial"/>
          <w:sz w:val="22"/>
          <w:szCs w:val="22"/>
        </w:rPr>
        <w:sectPr w:rsidR="00CA74A8" w:rsidSect="00CA74A8">
          <w:pgSz w:w="11906" w:h="16838"/>
          <w:pgMar w:top="961" w:right="1134" w:bottom="568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30"/>
        <w:gridCol w:w="970"/>
        <w:gridCol w:w="970"/>
        <w:gridCol w:w="1054"/>
      </w:tblGrid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0"/>
                <w:rFonts w:ascii="Arial" w:hAnsi="Arial" w:cs="Arial"/>
                <w:sz w:val="22"/>
                <w:szCs w:val="22"/>
              </w:rPr>
              <w:lastRenderedPageBreak/>
              <w:t>Si adegua correttamente alle situazioni ludiche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Aggredisce i compagni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Accetta di perdere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Tende a mettersi in mostra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Assume atteggiamenti egocentrici durante i giochi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Cerca di evitare ruoli impegnativi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Predilige giochi da solo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Predilige i giochi con i coetanei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20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Predilige giochi liberi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6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rPr>
                <w:rFonts w:ascii="Arial" w:hAnsi="Arial" w:cs="Arial"/>
              </w:rPr>
            </w:pPr>
            <w:r w:rsidRPr="00902274">
              <w:rPr>
                <w:rFonts w:ascii="Arial" w:hAnsi="Arial" w:cs="Arial"/>
              </w:rPr>
              <w:t>Predilige giochi guidati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  <w:tr w:rsidR="00963CAB" w:rsidRPr="00902274" w:rsidTr="00CA74A8">
        <w:trPr>
          <w:trHeight w:hRule="exact" w:val="62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160" w:lineRule="exact"/>
              <w:ind w:left="240"/>
              <w:rPr>
                <w:rFonts w:ascii="Arial" w:hAnsi="Arial" w:cs="Arial"/>
              </w:rPr>
            </w:pPr>
            <w:r w:rsidRPr="00902274">
              <w:rPr>
                <w:rStyle w:val="Corpodeltesto6"/>
                <w:rFonts w:ascii="Arial" w:hAnsi="Arial" w:cs="Arial"/>
                <w:sz w:val="22"/>
                <w:szCs w:val="22"/>
              </w:rPr>
              <w:t>Si rende conto delle finzioni durante il gioco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AB" w:rsidRPr="00902274" w:rsidRDefault="00963CAB" w:rsidP="00CA74A8">
            <w:pPr>
              <w:spacing w:line="570" w:lineRule="exact"/>
              <w:ind w:left="360"/>
              <w:rPr>
                <w:rFonts w:ascii="Arial" w:hAnsi="Arial" w:cs="Arial"/>
              </w:rPr>
            </w:pPr>
          </w:p>
        </w:tc>
      </w:tr>
    </w:tbl>
    <w:p w:rsidR="00963CAB" w:rsidRDefault="00963CAB" w:rsidP="00963CAB">
      <w:pPr>
        <w:rPr>
          <w:rFonts w:ascii="Arial" w:hAnsi="Arial" w:cs="Arial"/>
        </w:rPr>
      </w:pPr>
      <w:r>
        <w:rPr>
          <w:rFonts w:ascii="Arial" w:hAnsi="Arial" w:cs="Arial"/>
        </w:rPr>
        <w:t>* in parte= con aiuto</w:t>
      </w:r>
    </w:p>
    <w:p w:rsidR="00DD5353" w:rsidRDefault="00DD5353" w:rsidP="00963CAB">
      <w:pPr>
        <w:rPr>
          <w:rFonts w:ascii="Arial" w:hAnsi="Arial" w:cs="Arial"/>
        </w:rPr>
      </w:pPr>
    </w:p>
    <w:p w:rsidR="00963CAB" w:rsidRDefault="00963CAB" w:rsidP="00DD5353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Data………………………..                       </w:t>
      </w:r>
      <w:r w:rsidR="00DD5353">
        <w:rPr>
          <w:rFonts w:ascii="Arial" w:hAnsi="Arial" w:cs="Arial"/>
        </w:rPr>
        <w:t xml:space="preserve">            </w:t>
      </w:r>
      <w:r w:rsidR="00DD5353">
        <w:rPr>
          <w:rFonts w:ascii="Arial" w:hAnsi="Arial" w:cs="Arial"/>
        </w:rPr>
        <w:tab/>
      </w:r>
      <w:r w:rsidR="00DD5353">
        <w:rPr>
          <w:rFonts w:ascii="Arial" w:hAnsi="Arial" w:cs="Arial"/>
        </w:rPr>
        <w:tab/>
      </w:r>
      <w:r w:rsidR="00DD535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le insegnanti</w:t>
      </w:r>
    </w:p>
    <w:p w:rsidR="00963CAB" w:rsidRPr="00DD5353" w:rsidRDefault="00963CAB" w:rsidP="002E4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……………………………………………</w:t>
      </w:r>
    </w:p>
    <w:sectPr w:rsidR="00963CAB" w:rsidRPr="00DD5353" w:rsidSect="00CA74A8">
      <w:pgSz w:w="11906" w:h="16838"/>
      <w:pgMar w:top="96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4E" w:rsidRDefault="00F5494E" w:rsidP="008E1747">
      <w:pPr>
        <w:spacing w:after="0" w:line="240" w:lineRule="auto"/>
      </w:pPr>
      <w:r>
        <w:separator/>
      </w:r>
    </w:p>
  </w:endnote>
  <w:endnote w:type="continuationSeparator" w:id="0">
    <w:p w:rsidR="00F5494E" w:rsidRDefault="00F5494E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4E" w:rsidRDefault="00F5494E" w:rsidP="008E1747">
      <w:pPr>
        <w:spacing w:after="0" w:line="240" w:lineRule="auto"/>
      </w:pPr>
      <w:r>
        <w:separator/>
      </w:r>
    </w:p>
  </w:footnote>
  <w:footnote w:type="continuationSeparator" w:id="0">
    <w:p w:rsidR="00F5494E" w:rsidRDefault="00F5494E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2C0A1E"/>
    <w:rsid w:val="002E447F"/>
    <w:rsid w:val="004B2994"/>
    <w:rsid w:val="00532A32"/>
    <w:rsid w:val="005A14A5"/>
    <w:rsid w:val="00616FA8"/>
    <w:rsid w:val="006223FF"/>
    <w:rsid w:val="0064631F"/>
    <w:rsid w:val="006E293F"/>
    <w:rsid w:val="006F01A5"/>
    <w:rsid w:val="007471C3"/>
    <w:rsid w:val="00777E49"/>
    <w:rsid w:val="008B5A9A"/>
    <w:rsid w:val="008E1747"/>
    <w:rsid w:val="00963CAB"/>
    <w:rsid w:val="009A51C9"/>
    <w:rsid w:val="00B1527C"/>
    <w:rsid w:val="00B963F5"/>
    <w:rsid w:val="00C968E6"/>
    <w:rsid w:val="00CA74A8"/>
    <w:rsid w:val="00D32DA0"/>
    <w:rsid w:val="00DD5353"/>
    <w:rsid w:val="00EF1B1F"/>
    <w:rsid w:val="00F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rpodeltesto3">
    <w:name w:val="Corpo del testo (3)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7"/>
      <w:szCs w:val="27"/>
      <w:u w:val="none"/>
      <w:lang/>
    </w:rPr>
  </w:style>
  <w:style w:type="character" w:customStyle="1" w:styleId="Corpodeltesto4">
    <w:name w:val="Corpo del testo (4)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/>
    </w:rPr>
  </w:style>
  <w:style w:type="character" w:customStyle="1" w:styleId="Corpodeltesto2">
    <w:name w:val="Corpo del testo (2)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73535"/>
      <w:spacing w:val="-10"/>
      <w:w w:val="100"/>
      <w:position w:val="0"/>
      <w:sz w:val="24"/>
      <w:szCs w:val="24"/>
      <w:u w:val="none"/>
      <w:lang/>
    </w:rPr>
  </w:style>
  <w:style w:type="character" w:customStyle="1" w:styleId="Corpodeltesto7">
    <w:name w:val="Corpo del testo (7)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73535"/>
      <w:spacing w:val="0"/>
      <w:w w:val="100"/>
      <w:position w:val="0"/>
      <w:sz w:val="19"/>
      <w:szCs w:val="19"/>
      <w:u w:val="none"/>
      <w:lang/>
    </w:rPr>
  </w:style>
  <w:style w:type="character" w:customStyle="1" w:styleId="Corpodeltesto6">
    <w:name w:val="Corpo del testo (6)_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60">
    <w:name w:val="Corpo del testo (6)"/>
    <w:basedOn w:val="Corpodeltesto6"/>
    <w:rsid w:val="00963CAB"/>
    <w:rPr>
      <w:color w:val="373535"/>
      <w:spacing w:val="0"/>
      <w:w w:val="100"/>
      <w:position w:val="0"/>
      <w:lang/>
    </w:rPr>
  </w:style>
  <w:style w:type="character" w:customStyle="1" w:styleId="Corpodeltesto20">
    <w:name w:val="Corpo del testo (2)_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Corpodeltesto30">
    <w:name w:val="Corpo del testo (3)_"/>
    <w:basedOn w:val="Carpredefinitoparagrafo"/>
    <w:rsid w:val="00963CA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1"/>
    <w:rsid w:val="00963C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Corpodeltesto10">
    <w:name w:val="Corpo del testo (10)_"/>
    <w:basedOn w:val="Carpredefinitoparagrafo"/>
    <w:link w:val="Corpodeltesto100"/>
    <w:rsid w:val="00963CAB"/>
    <w:rPr>
      <w:rFonts w:ascii="Verdana" w:eastAsia="Verdana" w:hAnsi="Verdana" w:cs="Verdana"/>
      <w:sz w:val="59"/>
      <w:szCs w:val="59"/>
      <w:shd w:val="clear" w:color="auto" w:fill="FFFFFF"/>
      <w:lang w:val="en-US"/>
    </w:rPr>
  </w:style>
  <w:style w:type="paragraph" w:customStyle="1" w:styleId="Corpodeltesto1">
    <w:name w:val="Corpo del testo1"/>
    <w:basedOn w:val="Normale"/>
    <w:link w:val="Corpodeltesto"/>
    <w:rsid w:val="00963CAB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Corpodeltesto100">
    <w:name w:val="Corpo del testo (10)"/>
    <w:basedOn w:val="Normale"/>
    <w:link w:val="Corpodeltesto10"/>
    <w:rsid w:val="00963CAB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59"/>
      <w:szCs w:val="59"/>
      <w:lang w:val="en-US"/>
    </w:rPr>
  </w:style>
  <w:style w:type="character" w:customStyle="1" w:styleId="Corpodeltesto11">
    <w:name w:val="Corpo del testo (11)_"/>
    <w:basedOn w:val="Carpredefinitoparagrafo"/>
    <w:link w:val="Corpodeltesto110"/>
    <w:rsid w:val="00963CAB"/>
    <w:rPr>
      <w:rFonts w:ascii="Verdana" w:eastAsia="Verdana" w:hAnsi="Verdana" w:cs="Verdana"/>
      <w:sz w:val="59"/>
      <w:szCs w:val="59"/>
      <w:shd w:val="clear" w:color="auto" w:fill="FFFFFF"/>
      <w:lang w:val="en-US"/>
    </w:rPr>
  </w:style>
  <w:style w:type="paragraph" w:customStyle="1" w:styleId="Corpodeltesto110">
    <w:name w:val="Corpo del testo (11)"/>
    <w:basedOn w:val="Normale"/>
    <w:link w:val="Corpodeltesto11"/>
    <w:rsid w:val="00963CAB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59"/>
      <w:szCs w:val="5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2BEB-4346-481B-A9D1-F55C7D0B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dcterms:created xsi:type="dcterms:W3CDTF">2020-10-29T08:06:00Z</dcterms:created>
  <dcterms:modified xsi:type="dcterms:W3CDTF">2020-10-29T08:06:00Z</dcterms:modified>
</cp:coreProperties>
</file>