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B7" w:rsidRDefault="003C5AF1">
      <w:r>
        <w:t>Collaboratori Scolastici.</w:t>
      </w:r>
    </w:p>
    <w:p w:rsidR="003C5AF1" w:rsidRDefault="003C5AF1">
      <w:r>
        <w:t>Tutto il personale individuato deve essere personale di ruolo.</w:t>
      </w:r>
    </w:p>
    <w:p w:rsidR="003C5AF1" w:rsidRDefault="003C5AF1">
      <w:r>
        <w:t>Ogni istituzione scolastica può individuare e comunicare un massimo di 3 collaboratori che non abbiano nessuna formazione (ex art. 3 e ex art. 7)</w:t>
      </w:r>
    </w:p>
    <w:p w:rsidR="003C5AF1" w:rsidRDefault="003C5AF1">
      <w:r>
        <w:t>Qualora il numero delle adesioni fosse superiore alla capienza dei corsi (</w:t>
      </w:r>
      <w:proofErr w:type="spellStart"/>
      <w:r>
        <w:t>max</w:t>
      </w:r>
      <w:proofErr w:type="spellEnd"/>
      <w:r>
        <w:t xml:space="preserve"> 60 persone) verranno applicati i seguenti criteri di accoglienza/esclusione:</w:t>
      </w:r>
    </w:p>
    <w:p w:rsidR="003C5AF1" w:rsidRDefault="003C5AF1" w:rsidP="003C5AF1">
      <w:pPr>
        <w:pStyle w:val="Paragrafoelenco"/>
        <w:numPr>
          <w:ilvl w:val="0"/>
          <w:numId w:val="1"/>
        </w:numPr>
      </w:pPr>
      <w:r>
        <w:t>Verranno garantiti almeno 2 collaboratori per Istituzione scolastica</w:t>
      </w:r>
    </w:p>
    <w:p w:rsidR="003C5AF1" w:rsidRDefault="003C5AF1" w:rsidP="003C5AF1">
      <w:pPr>
        <w:pStyle w:val="Paragrafoelenco"/>
        <w:numPr>
          <w:ilvl w:val="0"/>
          <w:numId w:val="1"/>
        </w:numPr>
      </w:pPr>
      <w:r>
        <w:t>Verranno esclusi i collaboratori più anziani di età</w:t>
      </w:r>
    </w:p>
    <w:p w:rsidR="003C5AF1" w:rsidRDefault="003C5AF1" w:rsidP="003C5AF1">
      <w:r>
        <w:t>Le iscrizioni dovranno pervenire entro lunedì 25 settembre 2017.</w:t>
      </w:r>
    </w:p>
    <w:p w:rsidR="003C5AF1" w:rsidRDefault="003C5AF1" w:rsidP="003C5AF1">
      <w:r>
        <w:t>Modulo Iscrizione:</w:t>
      </w:r>
    </w:p>
    <w:p w:rsidR="003C5AF1" w:rsidRDefault="003C5AF1" w:rsidP="003C5AF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C5AF1" w:rsidTr="00DA7784">
        <w:trPr>
          <w:trHeight w:val="794"/>
        </w:trPr>
        <w:tc>
          <w:tcPr>
            <w:tcW w:w="9628" w:type="dxa"/>
            <w:gridSpan w:val="4"/>
            <w:vAlign w:val="center"/>
          </w:tcPr>
          <w:p w:rsidR="003C5AF1" w:rsidRDefault="003C5AF1" w:rsidP="00DA7784">
            <w:r>
              <w:t>Istituzione Scolastica:</w:t>
            </w:r>
          </w:p>
        </w:tc>
      </w:tr>
      <w:tr w:rsidR="003C5AF1" w:rsidTr="00DA7784">
        <w:trPr>
          <w:trHeight w:val="794"/>
        </w:trPr>
        <w:tc>
          <w:tcPr>
            <w:tcW w:w="2407" w:type="dxa"/>
            <w:vAlign w:val="center"/>
          </w:tcPr>
          <w:p w:rsidR="003C5AF1" w:rsidRDefault="003C5AF1" w:rsidP="00DA7784">
            <w:r>
              <w:t>Cognome</w:t>
            </w:r>
          </w:p>
        </w:tc>
        <w:tc>
          <w:tcPr>
            <w:tcW w:w="2407" w:type="dxa"/>
            <w:vAlign w:val="center"/>
          </w:tcPr>
          <w:p w:rsidR="003C5AF1" w:rsidRDefault="003C5AF1" w:rsidP="00DA7784">
            <w:r>
              <w:t>Nome</w:t>
            </w:r>
          </w:p>
        </w:tc>
        <w:tc>
          <w:tcPr>
            <w:tcW w:w="2407" w:type="dxa"/>
            <w:vAlign w:val="center"/>
          </w:tcPr>
          <w:p w:rsidR="003C5AF1" w:rsidRDefault="003C5AF1" w:rsidP="00DA7784">
            <w:r>
              <w:t>Luogo</w:t>
            </w:r>
          </w:p>
        </w:tc>
        <w:tc>
          <w:tcPr>
            <w:tcW w:w="2407" w:type="dxa"/>
            <w:vAlign w:val="center"/>
          </w:tcPr>
          <w:p w:rsidR="003C5AF1" w:rsidRDefault="003C5AF1" w:rsidP="00DA7784">
            <w:r>
              <w:t>Data Nascita</w:t>
            </w:r>
          </w:p>
        </w:tc>
      </w:tr>
      <w:tr w:rsidR="00DA7784" w:rsidTr="00DA7784">
        <w:trPr>
          <w:trHeight w:val="794"/>
        </w:trPr>
        <w:tc>
          <w:tcPr>
            <w:tcW w:w="2407" w:type="dxa"/>
            <w:vAlign w:val="center"/>
          </w:tcPr>
          <w:p w:rsidR="00DA7784" w:rsidRDefault="00DA7784" w:rsidP="00DA7784"/>
        </w:tc>
        <w:tc>
          <w:tcPr>
            <w:tcW w:w="2407" w:type="dxa"/>
            <w:vAlign w:val="center"/>
          </w:tcPr>
          <w:p w:rsidR="00DA7784" w:rsidRDefault="00DA7784" w:rsidP="00DA7784"/>
        </w:tc>
        <w:tc>
          <w:tcPr>
            <w:tcW w:w="2407" w:type="dxa"/>
            <w:vAlign w:val="center"/>
          </w:tcPr>
          <w:p w:rsidR="00DA7784" w:rsidRDefault="00DA7784" w:rsidP="00DA7784"/>
        </w:tc>
        <w:tc>
          <w:tcPr>
            <w:tcW w:w="2407" w:type="dxa"/>
            <w:vAlign w:val="center"/>
          </w:tcPr>
          <w:p w:rsidR="00DA7784" w:rsidRDefault="00DA7784" w:rsidP="00DA7784"/>
        </w:tc>
      </w:tr>
      <w:tr w:rsidR="00DA7784" w:rsidTr="00DA7784">
        <w:trPr>
          <w:trHeight w:val="794"/>
        </w:trPr>
        <w:tc>
          <w:tcPr>
            <w:tcW w:w="2407" w:type="dxa"/>
            <w:vAlign w:val="center"/>
          </w:tcPr>
          <w:p w:rsidR="00DA7784" w:rsidRDefault="00DA7784" w:rsidP="00DA7784"/>
        </w:tc>
        <w:tc>
          <w:tcPr>
            <w:tcW w:w="2407" w:type="dxa"/>
            <w:vAlign w:val="center"/>
          </w:tcPr>
          <w:p w:rsidR="00DA7784" w:rsidRDefault="00DA7784" w:rsidP="00DA7784"/>
        </w:tc>
        <w:tc>
          <w:tcPr>
            <w:tcW w:w="2407" w:type="dxa"/>
            <w:vAlign w:val="center"/>
          </w:tcPr>
          <w:p w:rsidR="00DA7784" w:rsidRDefault="00DA7784" w:rsidP="00DA7784"/>
        </w:tc>
        <w:tc>
          <w:tcPr>
            <w:tcW w:w="2407" w:type="dxa"/>
            <w:vAlign w:val="center"/>
          </w:tcPr>
          <w:p w:rsidR="00DA7784" w:rsidRDefault="00DA7784" w:rsidP="00DA7784"/>
        </w:tc>
      </w:tr>
      <w:tr w:rsidR="00DA7784" w:rsidTr="00DA7784">
        <w:trPr>
          <w:trHeight w:val="794"/>
        </w:trPr>
        <w:tc>
          <w:tcPr>
            <w:tcW w:w="2407" w:type="dxa"/>
            <w:vAlign w:val="center"/>
          </w:tcPr>
          <w:p w:rsidR="00DA7784" w:rsidRDefault="00DA7784" w:rsidP="00DA7784"/>
        </w:tc>
        <w:tc>
          <w:tcPr>
            <w:tcW w:w="2407" w:type="dxa"/>
            <w:vAlign w:val="center"/>
          </w:tcPr>
          <w:p w:rsidR="00DA7784" w:rsidRDefault="00DA7784" w:rsidP="00DA7784"/>
        </w:tc>
        <w:tc>
          <w:tcPr>
            <w:tcW w:w="2407" w:type="dxa"/>
            <w:vAlign w:val="center"/>
          </w:tcPr>
          <w:p w:rsidR="00DA7784" w:rsidRDefault="00DA7784" w:rsidP="00DA7784"/>
        </w:tc>
        <w:tc>
          <w:tcPr>
            <w:tcW w:w="2407" w:type="dxa"/>
            <w:vAlign w:val="center"/>
          </w:tcPr>
          <w:p w:rsidR="00DA7784" w:rsidRDefault="00DA7784" w:rsidP="00DA7784"/>
        </w:tc>
      </w:tr>
    </w:tbl>
    <w:p w:rsidR="003C5AF1" w:rsidRDefault="003C5AF1" w:rsidP="003C5AF1">
      <w:bookmarkStart w:id="0" w:name="_GoBack"/>
      <w:bookmarkEnd w:id="0"/>
    </w:p>
    <w:sectPr w:rsidR="003C5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22EC"/>
    <w:multiLevelType w:val="hybridMultilevel"/>
    <w:tmpl w:val="F14E0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BA"/>
    <w:rsid w:val="001C74B7"/>
    <w:rsid w:val="002F33BA"/>
    <w:rsid w:val="003C5AF1"/>
    <w:rsid w:val="00D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A9466-633E-496A-BA99-53D19574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AF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C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2017-09-19T13:13:00Z</dcterms:created>
  <dcterms:modified xsi:type="dcterms:W3CDTF">2017-09-19T13:22:00Z</dcterms:modified>
</cp:coreProperties>
</file>